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(2-25-2022):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into Mitre ATT&amp;CK framework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Write Sprint 4 user stories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FS2CR-1 task from Jira by using the sklearn.neighbors library from Python.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finish developing the FS2CR-1 Jira task.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FS2CR-1 (Create Learning Machine) task on Jira Board, Tested modified Nominal Attribute constraint satisfaction implementations using sklearn.neighbors python library functions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FS2CR-1 task on Jira Board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Rough drafted the potential data structure to be used. Also tampered with Euclidean distance algorithm to handle the rough draft data structure.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make the data structure universal, in that certain attributes may be left blank upon initialization.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GUI research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bite size code of a GUI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machine learning similarity metric,and prediction approaches in a testing environment.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specifics of the early stages of the MITRE attack again, to better understand the new model.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nest activity on the Jira board.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None.l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Looking through links using python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Understood more about python environments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through Jira and review some completed tasks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7A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Studying ML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Jira board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4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